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68" w:rsidRDefault="00473968" w:rsidP="00473968">
      <w:pPr>
        <w:rPr>
          <w:sz w:val="24"/>
          <w:szCs w:val="24"/>
        </w:rPr>
      </w:pPr>
      <w:r>
        <w:rPr>
          <w:rFonts w:hint="eastAsia"/>
          <w:sz w:val="24"/>
          <w:szCs w:val="24"/>
        </w:rPr>
        <w:t>（様式第１号）</w:t>
      </w:r>
    </w:p>
    <w:p w:rsidR="00473968" w:rsidRDefault="00473968" w:rsidP="00473968">
      <w:pPr>
        <w:rPr>
          <w:sz w:val="24"/>
          <w:szCs w:val="24"/>
        </w:rPr>
      </w:pPr>
    </w:p>
    <w:p w:rsidR="00473968" w:rsidRPr="00EC6853" w:rsidRDefault="00473968" w:rsidP="00473968">
      <w:pPr>
        <w:jc w:val="center"/>
        <w:rPr>
          <w:sz w:val="28"/>
          <w:szCs w:val="28"/>
        </w:rPr>
      </w:pPr>
      <w:r w:rsidRPr="00EC6853">
        <w:rPr>
          <w:rFonts w:hint="eastAsia"/>
          <w:sz w:val="28"/>
          <w:szCs w:val="28"/>
        </w:rPr>
        <w:t>参　加　申　込　書</w:t>
      </w:r>
      <w:r>
        <w:rPr>
          <w:rFonts w:hint="eastAsia"/>
          <w:sz w:val="28"/>
          <w:szCs w:val="28"/>
        </w:rPr>
        <w:t xml:space="preserve">　兼　誓　約　書</w:t>
      </w:r>
    </w:p>
    <w:p w:rsidR="00473968" w:rsidRDefault="00473968" w:rsidP="00473968">
      <w:pPr>
        <w:jc w:val="center"/>
        <w:rPr>
          <w:sz w:val="24"/>
          <w:szCs w:val="24"/>
        </w:rPr>
      </w:pPr>
    </w:p>
    <w:p w:rsidR="00473968" w:rsidRDefault="00473968" w:rsidP="00473968">
      <w:pPr>
        <w:jc w:val="right"/>
        <w:rPr>
          <w:sz w:val="24"/>
          <w:szCs w:val="24"/>
        </w:rPr>
      </w:pPr>
      <w:r>
        <w:rPr>
          <w:rFonts w:hint="eastAsia"/>
          <w:sz w:val="24"/>
          <w:szCs w:val="24"/>
        </w:rPr>
        <w:t>平成　　年　　月　　日</w:t>
      </w:r>
    </w:p>
    <w:p w:rsidR="00473968" w:rsidRDefault="00473968" w:rsidP="00473968">
      <w:pPr>
        <w:ind w:right="960"/>
        <w:rPr>
          <w:sz w:val="24"/>
          <w:szCs w:val="24"/>
        </w:rPr>
      </w:pPr>
    </w:p>
    <w:p w:rsidR="00473968" w:rsidRDefault="00473968" w:rsidP="00473968">
      <w:pPr>
        <w:ind w:right="960"/>
        <w:rPr>
          <w:sz w:val="24"/>
          <w:szCs w:val="24"/>
        </w:rPr>
      </w:pPr>
      <w:r>
        <w:rPr>
          <w:rFonts w:hint="eastAsia"/>
          <w:sz w:val="24"/>
          <w:szCs w:val="24"/>
        </w:rPr>
        <w:t xml:space="preserve">　一般財団法人　伊那薫ヶ丘会</w:t>
      </w:r>
    </w:p>
    <w:p w:rsidR="00473968" w:rsidRDefault="00473968" w:rsidP="00473968">
      <w:pPr>
        <w:ind w:right="960"/>
        <w:rPr>
          <w:sz w:val="24"/>
          <w:szCs w:val="24"/>
        </w:rPr>
      </w:pPr>
      <w:r>
        <w:rPr>
          <w:rFonts w:hint="eastAsia"/>
          <w:sz w:val="24"/>
          <w:szCs w:val="24"/>
        </w:rPr>
        <w:t xml:space="preserve">　　理事長　酒井　茂　様</w:t>
      </w:r>
    </w:p>
    <w:p w:rsidR="00473968" w:rsidRDefault="00473968" w:rsidP="00473968">
      <w:pPr>
        <w:ind w:right="960"/>
        <w:rPr>
          <w:sz w:val="24"/>
          <w:szCs w:val="24"/>
        </w:rPr>
      </w:pPr>
    </w:p>
    <w:p w:rsidR="00473968" w:rsidRDefault="00473968" w:rsidP="00473968">
      <w:pPr>
        <w:ind w:right="960"/>
        <w:rPr>
          <w:sz w:val="24"/>
          <w:szCs w:val="24"/>
        </w:rPr>
      </w:pPr>
      <w:r>
        <w:rPr>
          <w:rFonts w:hint="eastAsia"/>
          <w:sz w:val="24"/>
          <w:szCs w:val="24"/>
        </w:rPr>
        <w:t xml:space="preserve">　　　　　　　　　　　　　　　住　　　　所</w:t>
      </w:r>
    </w:p>
    <w:p w:rsidR="00473968" w:rsidRDefault="00473968" w:rsidP="00473968">
      <w:pPr>
        <w:ind w:right="960"/>
        <w:rPr>
          <w:sz w:val="24"/>
          <w:szCs w:val="24"/>
        </w:rPr>
      </w:pPr>
      <w:r>
        <w:rPr>
          <w:rFonts w:hint="eastAsia"/>
          <w:sz w:val="24"/>
          <w:szCs w:val="24"/>
        </w:rPr>
        <w:t xml:space="preserve">　　　　　　　　　　　　　　　商号又は名称</w:t>
      </w:r>
    </w:p>
    <w:p w:rsidR="00473968" w:rsidRDefault="00473968" w:rsidP="00473968">
      <w:pPr>
        <w:ind w:right="-286"/>
        <w:rPr>
          <w:sz w:val="24"/>
          <w:szCs w:val="24"/>
        </w:rPr>
      </w:pPr>
      <w:r>
        <w:rPr>
          <w:rFonts w:hint="eastAsia"/>
          <w:sz w:val="24"/>
          <w:szCs w:val="24"/>
        </w:rPr>
        <w:t xml:space="preserve">　　　　　　　　　　　　　　　代表者</w:t>
      </w:r>
      <w:r>
        <w:rPr>
          <w:rFonts w:hint="eastAsia"/>
          <w:sz w:val="24"/>
          <w:szCs w:val="24"/>
        </w:rPr>
        <w:t xml:space="preserve"> </w:t>
      </w:r>
      <w:r>
        <w:rPr>
          <w:rFonts w:hint="eastAsia"/>
          <w:sz w:val="24"/>
          <w:szCs w:val="24"/>
        </w:rPr>
        <w:t>氏</w:t>
      </w:r>
      <w:r>
        <w:rPr>
          <w:rFonts w:hint="eastAsia"/>
          <w:sz w:val="24"/>
          <w:szCs w:val="24"/>
        </w:rPr>
        <w:t xml:space="preserve"> </w:t>
      </w:r>
      <w:r>
        <w:rPr>
          <w:rFonts w:hint="eastAsia"/>
          <w:sz w:val="24"/>
          <w:szCs w:val="24"/>
        </w:rPr>
        <w:t>名　　　　　　　　　　　　　　　　㊞</w:t>
      </w:r>
    </w:p>
    <w:p w:rsidR="00473968" w:rsidRDefault="00473968" w:rsidP="00473968">
      <w:pPr>
        <w:ind w:right="-1"/>
        <w:rPr>
          <w:sz w:val="24"/>
          <w:szCs w:val="24"/>
        </w:rPr>
      </w:pPr>
      <w:r>
        <w:rPr>
          <w:rFonts w:hint="eastAsia"/>
          <w:sz w:val="24"/>
          <w:szCs w:val="24"/>
        </w:rPr>
        <w:t xml:space="preserve">　　　　　　　　　　　　　　　　　　　　　　　　　　　　　　　（第　　回卒）</w:t>
      </w:r>
    </w:p>
    <w:p w:rsidR="00473968" w:rsidRDefault="00473968" w:rsidP="00473968">
      <w:pPr>
        <w:ind w:right="-1"/>
        <w:rPr>
          <w:sz w:val="24"/>
          <w:szCs w:val="24"/>
        </w:rPr>
      </w:pPr>
    </w:p>
    <w:p w:rsidR="00473968" w:rsidRDefault="00473968" w:rsidP="00473968">
      <w:pPr>
        <w:ind w:right="-1"/>
        <w:rPr>
          <w:sz w:val="24"/>
          <w:szCs w:val="24"/>
        </w:rPr>
      </w:pPr>
      <w:r>
        <w:rPr>
          <w:rFonts w:hint="eastAsia"/>
          <w:sz w:val="24"/>
          <w:szCs w:val="24"/>
        </w:rPr>
        <w:t xml:space="preserve">　伊那薫ヶ丘会館リニューアル工事設計業務の公募に参加を申し込みます。</w:t>
      </w:r>
    </w:p>
    <w:p w:rsidR="00473968" w:rsidRPr="00EC6853" w:rsidRDefault="00473968" w:rsidP="00473968">
      <w:pPr>
        <w:ind w:right="-1"/>
        <w:rPr>
          <w:sz w:val="24"/>
          <w:szCs w:val="24"/>
        </w:rPr>
      </w:pPr>
      <w:r>
        <w:rPr>
          <w:rFonts w:hint="eastAsia"/>
          <w:sz w:val="24"/>
          <w:szCs w:val="24"/>
        </w:rPr>
        <w:t xml:space="preserve">　また、下記の応募資格要件に該当していることを誓約します。該当していないことが判明した場合、参加を停止又は契約を解除されても異議なく承諾します。</w:t>
      </w:r>
    </w:p>
    <w:p w:rsidR="00473968" w:rsidRDefault="00473968" w:rsidP="00473968">
      <w:pPr>
        <w:ind w:right="-1"/>
        <w:rPr>
          <w:sz w:val="24"/>
          <w:szCs w:val="24"/>
        </w:rPr>
      </w:pPr>
    </w:p>
    <w:p w:rsidR="00473968" w:rsidRDefault="00473968" w:rsidP="00473968">
      <w:pPr>
        <w:pStyle w:val="a3"/>
      </w:pPr>
      <w:r>
        <w:rPr>
          <w:rFonts w:hint="eastAsia"/>
        </w:rPr>
        <w:t>記</w:t>
      </w:r>
    </w:p>
    <w:p w:rsidR="00473968" w:rsidRDefault="00473968" w:rsidP="00473968"/>
    <w:p w:rsidR="00473968" w:rsidRPr="00807AE8" w:rsidRDefault="00473968" w:rsidP="00473968">
      <w:pPr>
        <w:rPr>
          <w:sz w:val="24"/>
          <w:szCs w:val="24"/>
        </w:rPr>
      </w:pPr>
      <w:r w:rsidRPr="00807AE8">
        <w:rPr>
          <w:rFonts w:hint="eastAsia"/>
          <w:sz w:val="24"/>
          <w:szCs w:val="24"/>
        </w:rPr>
        <w:t>（</w:t>
      </w:r>
      <w:r>
        <w:rPr>
          <w:rFonts w:hint="eastAsia"/>
          <w:sz w:val="24"/>
          <w:szCs w:val="24"/>
        </w:rPr>
        <w:t>１）</w:t>
      </w:r>
      <w:r w:rsidRPr="00807AE8">
        <w:rPr>
          <w:rFonts w:hint="eastAsia"/>
          <w:sz w:val="24"/>
          <w:szCs w:val="24"/>
        </w:rPr>
        <w:t>国又は地方公共団体から入札参加停止の措置を受けていないこと。</w:t>
      </w:r>
    </w:p>
    <w:p w:rsidR="00473968" w:rsidRPr="00807AE8" w:rsidRDefault="00473968" w:rsidP="00473968">
      <w:pPr>
        <w:rPr>
          <w:sz w:val="24"/>
          <w:szCs w:val="24"/>
        </w:rPr>
      </w:pPr>
      <w:r>
        <w:rPr>
          <w:rFonts w:hint="eastAsia"/>
          <w:sz w:val="24"/>
          <w:szCs w:val="24"/>
        </w:rPr>
        <w:t>（２）</w:t>
      </w:r>
      <w:r w:rsidRPr="00807AE8">
        <w:rPr>
          <w:rFonts w:hint="eastAsia"/>
          <w:sz w:val="24"/>
          <w:szCs w:val="24"/>
        </w:rPr>
        <w:t>長野県暴力団排除条例に規定する暴力団員又は暴力団関係者でないこと。</w:t>
      </w:r>
    </w:p>
    <w:p w:rsidR="00473968" w:rsidRPr="00807AE8" w:rsidRDefault="00473968" w:rsidP="00473968">
      <w:pPr>
        <w:rPr>
          <w:sz w:val="24"/>
          <w:szCs w:val="24"/>
        </w:rPr>
      </w:pPr>
      <w:r>
        <w:rPr>
          <w:rFonts w:hint="eastAsia"/>
          <w:sz w:val="24"/>
          <w:szCs w:val="24"/>
        </w:rPr>
        <w:t>（３）税金</w:t>
      </w:r>
      <w:r w:rsidRPr="00807AE8">
        <w:rPr>
          <w:rFonts w:hint="eastAsia"/>
          <w:sz w:val="24"/>
          <w:szCs w:val="24"/>
        </w:rPr>
        <w:t>を完納していること。</w:t>
      </w:r>
    </w:p>
    <w:p w:rsidR="00473968" w:rsidRDefault="00473968" w:rsidP="00473968">
      <w:pPr>
        <w:ind w:left="480" w:hangingChars="200" w:hanging="480"/>
        <w:rPr>
          <w:sz w:val="24"/>
          <w:szCs w:val="24"/>
        </w:rPr>
      </w:pPr>
      <w:r>
        <w:rPr>
          <w:rFonts w:hint="eastAsia"/>
          <w:sz w:val="24"/>
          <w:szCs w:val="24"/>
        </w:rPr>
        <w:t>（４）</w:t>
      </w:r>
      <w:r w:rsidRPr="00807AE8">
        <w:rPr>
          <w:rFonts w:hint="eastAsia"/>
          <w:sz w:val="24"/>
          <w:szCs w:val="24"/>
        </w:rPr>
        <w:t>労働保険、厚生年金保険及び健康保険に加入する義務がある者にあっては、これらに加入していること。</w:t>
      </w:r>
    </w:p>
    <w:p w:rsidR="00473968" w:rsidRPr="00807AE8" w:rsidRDefault="00473968" w:rsidP="00473968">
      <w:pPr>
        <w:ind w:left="480" w:hangingChars="200" w:hanging="480"/>
        <w:rPr>
          <w:sz w:val="24"/>
          <w:szCs w:val="24"/>
        </w:rPr>
      </w:pPr>
      <w:r>
        <w:rPr>
          <w:rFonts w:hint="eastAsia"/>
          <w:sz w:val="24"/>
          <w:szCs w:val="24"/>
        </w:rPr>
        <w:t>（５）上伊那地域に本店又は営業所を有すること。</w:t>
      </w:r>
    </w:p>
    <w:p w:rsidR="00473968" w:rsidRPr="00807AE8" w:rsidRDefault="00473968" w:rsidP="00473968">
      <w:pPr>
        <w:ind w:left="480" w:hangingChars="200" w:hanging="480"/>
        <w:rPr>
          <w:sz w:val="24"/>
          <w:szCs w:val="24"/>
        </w:rPr>
      </w:pPr>
      <w:r>
        <w:rPr>
          <w:rFonts w:hint="eastAsia"/>
          <w:sz w:val="24"/>
          <w:szCs w:val="24"/>
        </w:rPr>
        <w:t>（６）伊那北高等学校同窓生</w:t>
      </w:r>
      <w:r>
        <w:rPr>
          <w:sz w:val="24"/>
          <w:szCs w:val="24"/>
        </w:rPr>
        <w:t>が代表取締役を務めること。</w:t>
      </w:r>
    </w:p>
    <w:p w:rsidR="00473968" w:rsidRPr="00807AE8" w:rsidRDefault="00473968" w:rsidP="00473968">
      <w:pPr>
        <w:rPr>
          <w:sz w:val="24"/>
          <w:szCs w:val="24"/>
        </w:rPr>
      </w:pPr>
      <w:r>
        <w:rPr>
          <w:rFonts w:hint="eastAsia"/>
          <w:sz w:val="24"/>
          <w:szCs w:val="24"/>
        </w:rPr>
        <w:t>（７）会館・公民館・学校などの設計実績があること。</w:t>
      </w:r>
    </w:p>
    <w:p w:rsidR="00473968" w:rsidRPr="004A5FFC" w:rsidRDefault="00473968" w:rsidP="00473968"/>
    <w:p w:rsidR="00DF62B8" w:rsidRPr="00473968" w:rsidRDefault="00DF62B8">
      <w:bookmarkStart w:id="0" w:name="_GoBack"/>
      <w:bookmarkEnd w:id="0"/>
    </w:p>
    <w:sectPr w:rsidR="00DF62B8" w:rsidRPr="00473968" w:rsidSect="00B53166">
      <w:pgSz w:w="11906" w:h="16838" w:code="9"/>
      <w:pgMar w:top="1418" w:right="1418" w:bottom="1418" w:left="1418" w:header="851" w:footer="992" w:gutter="0"/>
      <w:cols w:space="425"/>
      <w:docGrid w:type="lines" w:linePitch="4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68"/>
    <w:rsid w:val="00473968"/>
    <w:rsid w:val="00DF6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7BE7937-FFB2-4606-81E1-152410B4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3968"/>
    <w:pPr>
      <w:jc w:val="center"/>
    </w:pPr>
    <w:rPr>
      <w:sz w:val="24"/>
      <w:szCs w:val="24"/>
    </w:rPr>
  </w:style>
  <w:style w:type="character" w:customStyle="1" w:styleId="a4">
    <w:name w:val="記 (文字)"/>
    <w:basedOn w:val="a0"/>
    <w:link w:val="a3"/>
    <w:uiPriority w:val="99"/>
    <w:rsid w:val="004739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1</cp:revision>
  <dcterms:created xsi:type="dcterms:W3CDTF">2018-06-09T16:19:00Z</dcterms:created>
  <dcterms:modified xsi:type="dcterms:W3CDTF">2018-06-09T16:21:00Z</dcterms:modified>
</cp:coreProperties>
</file>